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1A7EA0" w:rsidRPr="00971A29" w14:paraId="4A152E8A" w14:textId="77777777" w:rsidTr="001A7EA0">
        <w:tc>
          <w:tcPr>
            <w:tcW w:w="0" w:type="auto"/>
            <w:shd w:val="clear" w:color="auto" w:fill="auto"/>
            <w:vAlign w:val="center"/>
          </w:tcPr>
          <w:p w14:paraId="39B75A6F" w14:textId="4C7F5F80" w:rsidR="001A7EA0" w:rsidRPr="00971A29" w:rsidRDefault="001A7EA0" w:rsidP="00BC1944">
            <w:pPr>
              <w:spacing w:after="0"/>
              <w:jc w:val="center"/>
              <w:rPr>
                <w:noProof/>
                <w:sz w:val="72"/>
                <w:szCs w:val="72"/>
              </w:rPr>
            </w:pPr>
            <w:r w:rsidRPr="00971A29">
              <w:rPr>
                <w:rFonts w:ascii="Segoe Script" w:hAnsi="Segoe Script" w:cstheme="majorHAnsi"/>
                <w:sz w:val="72"/>
                <w:szCs w:val="72"/>
              </w:rPr>
              <w:t>JERSI</w:t>
            </w:r>
          </w:p>
        </w:tc>
      </w:tr>
      <w:tr w:rsidR="001A7EA0" w:rsidRPr="00834F18" w14:paraId="0FF8AB85" w14:textId="77777777" w:rsidTr="001A7EA0">
        <w:tc>
          <w:tcPr>
            <w:tcW w:w="0" w:type="auto"/>
            <w:vAlign w:val="center"/>
          </w:tcPr>
          <w:p w14:paraId="29A73DC0" w14:textId="60AE08DC" w:rsidR="001A7EA0" w:rsidRPr="00834F18" w:rsidRDefault="006B26F2" w:rsidP="00BC1944">
            <w:pPr>
              <w:spacing w:line="259" w:lineRule="auto"/>
              <w:jc w:val="both"/>
              <w:rPr>
                <w:rFonts w:ascii="Segoe Script" w:hAnsi="Segoe Script"/>
                <w:i/>
                <w:iCs/>
                <w:lang w:val="en-US"/>
              </w:rPr>
            </w:pPr>
            <w:r w:rsidRPr="006B26F2">
              <w:rPr>
                <w:i/>
                <w:iCs/>
                <w:lang w:val="en-US"/>
              </w:rPr>
              <w:t>Your white shapes chase after your opponent's black in order to capture their unique black “</w:t>
            </w:r>
            <w:proofErr w:type="spellStart"/>
            <w:r w:rsidRPr="006B26F2">
              <w:rPr>
                <w:i/>
                <w:iCs/>
                <w:lang w:val="en-US"/>
              </w:rPr>
              <w:t>kunti</w:t>
            </w:r>
            <w:proofErr w:type="spellEnd"/>
            <w:r w:rsidRPr="006B26F2">
              <w:rPr>
                <w:i/>
                <w:iCs/>
                <w:lang w:val="en-US"/>
              </w:rPr>
              <w:t xml:space="preserve">”, and vice versa. On the hexagonal </w:t>
            </w:r>
            <w:r w:rsidR="00266463">
              <w:rPr>
                <w:i/>
                <w:iCs/>
                <w:lang w:val="en-US"/>
              </w:rPr>
              <w:t>board</w:t>
            </w:r>
            <w:r w:rsidRPr="006B26F2">
              <w:rPr>
                <w:i/>
                <w:iCs/>
                <w:lang w:val="en-US"/>
              </w:rPr>
              <w:t xml:space="preserve">, stacks project </w:t>
            </w:r>
            <w:r w:rsidR="002F3DE4">
              <w:rPr>
                <w:i/>
                <w:iCs/>
                <w:lang w:val="en-US"/>
              </w:rPr>
              <w:t xml:space="preserve">your forces </w:t>
            </w:r>
            <w:r w:rsidRPr="006B26F2">
              <w:rPr>
                <w:i/>
                <w:iCs/>
                <w:lang w:val="en-US"/>
              </w:rPr>
              <w:t>and protect your forms from enemy threats. But not completely, because a ternary and cyclical order governs the forces. So, you will have to stack and unstack your shapes at the right time and in the right place!</w:t>
            </w:r>
            <w:r w:rsidR="00453616">
              <w:rPr>
                <w:i/>
                <w:iCs/>
                <w:lang w:val="en-US"/>
              </w:rPr>
              <w:tab/>
            </w:r>
            <w:r w:rsidR="005E6D6C">
              <w:rPr>
                <w:i/>
                <w:iCs/>
                <w:lang w:val="en-US"/>
              </w:rPr>
              <w:t>[</w:t>
            </w:r>
            <w:r w:rsidR="005E6D6C" w:rsidRPr="005E6D6C">
              <w:rPr>
                <w:i/>
                <w:iCs/>
                <w:highlight w:val="yellow"/>
                <w:lang w:val="en-US"/>
              </w:rPr>
              <w:t>WORKING DOCUMENT !!!</w:t>
            </w:r>
            <w:r w:rsidR="005E6D6C">
              <w:rPr>
                <w:i/>
                <w:iCs/>
                <w:lang w:val="en-US"/>
              </w:rPr>
              <w:t>]</w:t>
            </w:r>
          </w:p>
        </w:tc>
      </w:tr>
      <w:tr w:rsidR="0030403A" w:rsidRPr="003170E7" w14:paraId="45B299A7" w14:textId="77777777" w:rsidTr="001A7EA0">
        <w:tblPrEx>
          <w:tblCellMar>
            <w:left w:w="108" w:type="dxa"/>
            <w:right w:w="108" w:type="dxa"/>
          </w:tblCellMar>
        </w:tblPrEx>
        <w:tc>
          <w:tcPr>
            <w:tcW w:w="5000" w:type="pct"/>
          </w:tcPr>
          <w:p w14:paraId="23D1D696" w14:textId="081E0DFC" w:rsidR="0030403A" w:rsidRPr="003170E7" w:rsidRDefault="0030403A" w:rsidP="00F11E57">
            <w:pPr>
              <w:spacing w:after="0"/>
              <w:jc w:val="center"/>
              <w:rPr>
                <w:lang w:val="en-US"/>
              </w:rPr>
            </w:pP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1A4C69">
      <w:pPr>
        <w:jc w:val="both"/>
        <w:rPr>
          <w:lang w:val="en-US"/>
        </w:rPr>
      </w:pPr>
      <w:bookmarkStart w:id="0"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1" w:name="_Ref32076596"/>
      <w:bookmarkEnd w:id="0"/>
      <w:r w:rsidRPr="003170E7">
        <w:rPr>
          <w:rStyle w:val="Titre1Car"/>
          <w:b/>
          <w:shd w:val="clear" w:color="auto" w:fill="auto"/>
          <w:lang w:val="en-US"/>
        </w:rPr>
        <w:t>Components</w:t>
      </w:r>
      <w:bookmarkEnd w:id="1"/>
    </w:p>
    <w:p w14:paraId="1983A801" w14:textId="56201BCE" w:rsidR="00CE3D0D" w:rsidRPr="003170E7" w:rsidRDefault="00CE3D0D" w:rsidP="001A4C69">
      <w:pPr>
        <w:jc w:val="both"/>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2E330C" w:rsidRPr="002E330C">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57" w:type="dxa"/>
          <w:left w:w="113" w:type="dxa"/>
          <w:bottom w:w="57" w:type="dxa"/>
          <w:right w:w="113" w:type="dxa"/>
        </w:tblCellMar>
        <w:tblLook w:val="04A0" w:firstRow="1" w:lastRow="0" w:firstColumn="1" w:lastColumn="0" w:noHBand="0" w:noVBand="1"/>
      </w:tblPr>
      <w:tblGrid>
        <w:gridCol w:w="3872"/>
        <w:gridCol w:w="3325"/>
        <w:gridCol w:w="3239"/>
      </w:tblGrid>
      <w:tr w:rsidR="00EC55A9" w:rsidRPr="003170E7" w14:paraId="54A13050" w14:textId="77777777" w:rsidTr="00725B22">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902FF8">
            <w:pPr>
              <w:jc w:val="cente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902FF8">
            <w:pPr>
              <w:jc w:val="cente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725B22">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902FF8">
            <w:pPr>
              <w:jc w:val="cente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902FF8">
            <w:pPr>
              <w:jc w:val="cente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725B22">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4D37D618" w:rsidR="00EC55A9" w:rsidRPr="003170E7" w:rsidRDefault="00EC55A9" w:rsidP="00902FF8">
            <w:pPr>
              <w:jc w:val="cente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61A4DC0F" w:rsidR="00EC55A9" w:rsidRPr="003170E7" w:rsidRDefault="00EC55A9" w:rsidP="00902FF8">
            <w:pPr>
              <w:jc w:val="cente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725B22">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2FCC4478" w:rsidR="00EC55A9" w:rsidRPr="003170E7" w:rsidRDefault="00EC55A9" w:rsidP="00902FF8">
            <w:pPr>
              <w:jc w:val="cente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10F06367" w:rsidR="00EC55A9" w:rsidRPr="003170E7" w:rsidRDefault="00EC55A9" w:rsidP="00902FF8">
            <w:pPr>
              <w:jc w:val="cente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725B22">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6ABE8692" w:rsidR="00EC55A9" w:rsidRPr="003170E7" w:rsidRDefault="00EC55A9" w:rsidP="00902FF8">
            <w:pPr>
              <w:jc w:val="cente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4DC7D076" w:rsidR="00EC55A9" w:rsidRPr="003170E7" w:rsidRDefault="00EC55A9" w:rsidP="00902FF8">
            <w:pPr>
              <w:jc w:val="cente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4CA1252C">
            <wp:extent cx="3240000" cy="29412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240000" cy="294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1A4C69">
      <w:pPr>
        <w:jc w:val="both"/>
        <w:rPr>
          <w:lang w:val="en-US"/>
        </w:rPr>
      </w:pPr>
      <w:bookmarkStart w:id="2"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2"/>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1A4C69">
      <w:pPr>
        <w:jc w:val="both"/>
        <w:rPr>
          <w:lang w:val="en-US"/>
        </w:rPr>
      </w:pPr>
      <w:r w:rsidRPr="003170E7">
        <w:rPr>
          <w:lang w:val="en-US"/>
        </w:rPr>
        <w:t>The colors are drawn randomly.</w:t>
      </w:r>
    </w:p>
    <w:p w14:paraId="233701B7" w14:textId="62DB4121" w:rsidR="00547FDA" w:rsidRPr="003170E7" w:rsidRDefault="00547FDA" w:rsidP="001A4C69">
      <w:pPr>
        <w:jc w:val="both"/>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2E330C" w:rsidRPr="002E330C">
        <w:rPr>
          <w:u w:val="single"/>
        </w:rPr>
        <w:t>Components</w:t>
      </w:r>
      <w:r w:rsidRPr="003170E7">
        <w:rPr>
          <w:u w:val="single"/>
          <w:lang w:val="en-US"/>
        </w:rPr>
        <w:fldChar w:fldCharType="end"/>
      </w:r>
      <w:r w:rsidRPr="003170E7">
        <w:rPr>
          <w:lang w:val="en-US"/>
        </w:rPr>
        <w:t>).</w:t>
      </w:r>
    </w:p>
    <w:p w14:paraId="1049A113" w14:textId="61EBD059" w:rsidR="00547FDA" w:rsidRPr="003170E7" w:rsidRDefault="00547FDA" w:rsidP="001A4C69">
      <w:pPr>
        <w:jc w:val="both"/>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2E330C" w:rsidRPr="002E330C">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505C1C1A" w:rsidR="00547FDA" w:rsidRPr="003170E7" w:rsidRDefault="00547FDA" w:rsidP="001A4C69">
      <w:pPr>
        <w:jc w:val="both"/>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2E330C" w:rsidRPr="002E330C">
        <w:rPr>
          <w:u w:val="single"/>
        </w:rPr>
        <w:t xml:space="preserve">Standard setting </w:t>
      </w:r>
      <w:proofErr w:type="spellStart"/>
      <w:r w:rsidR="002E330C" w:rsidRPr="002E330C">
        <w:rPr>
          <w:u w:val="single"/>
        </w:rPr>
        <w:t>without</w:t>
      </w:r>
      <w:proofErr w:type="spellEnd"/>
      <w:r w:rsidR="002E330C" w:rsidRPr="002E330C">
        <w:rPr>
          <w:u w:val="single"/>
        </w:rPr>
        <w:t xml:space="preserve"> </w:t>
      </w:r>
      <w:proofErr w:type="spellStart"/>
      <w:r w:rsidR="002E330C" w:rsidRPr="002E330C">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2E330C" w:rsidRPr="002E330C">
        <w:rPr>
          <w:u w:val="single"/>
        </w:rPr>
        <w:t xml:space="preserve">Standard setting </w:t>
      </w:r>
      <w:proofErr w:type="spellStart"/>
      <w:r w:rsidR="002E330C" w:rsidRPr="002E330C">
        <w:rPr>
          <w:u w:val="single"/>
        </w:rPr>
        <w:t>with</w:t>
      </w:r>
      <w:proofErr w:type="spellEnd"/>
      <w:r w:rsidR="002E330C" w:rsidRPr="002E330C">
        <w:rPr>
          <w:u w:val="single"/>
        </w:rPr>
        <w:t xml:space="preserve"> </w:t>
      </w:r>
      <w:proofErr w:type="spellStart"/>
      <w:r w:rsidR="002E330C" w:rsidRPr="002E330C">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2E330C" w:rsidRPr="002E330C">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1A4C69">
      <w:pPr>
        <w:jc w:val="both"/>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3" w:name="_Ref32076833"/>
      <w:r w:rsidRPr="003170E7">
        <w:rPr>
          <w:rStyle w:val="Titre1Car"/>
          <w:b/>
          <w:lang w:val="en-US"/>
        </w:rPr>
        <w:t>Stacking</w:t>
      </w:r>
      <w:bookmarkEnd w:id="3"/>
    </w:p>
    <w:p w14:paraId="5BC11079" w14:textId="77777777" w:rsidR="00180A96" w:rsidRPr="003170E7" w:rsidRDefault="00180A96" w:rsidP="001A4C69">
      <w:pPr>
        <w:jc w:val="both"/>
        <w:rPr>
          <w:lang w:val="en-US"/>
        </w:rPr>
      </w:pPr>
      <w:r w:rsidRPr="003170E7">
        <w:rPr>
          <w:lang w:val="en-US"/>
        </w:rPr>
        <w:t>Each player can stack and unstack the shapes of his/her color.</w:t>
      </w:r>
    </w:p>
    <w:p w14:paraId="18A1CDBF" w14:textId="77777777" w:rsidR="00180A96" w:rsidRPr="003170E7" w:rsidRDefault="00180A96" w:rsidP="001A4C69">
      <w:pPr>
        <w:jc w:val="both"/>
        <w:rPr>
          <w:lang w:val="en-US"/>
        </w:rPr>
      </w:pPr>
      <w:r w:rsidRPr="003170E7">
        <w:rPr>
          <w:lang w:val="en-US"/>
        </w:rPr>
        <w:t>The maximum height of a stack is 2. An isolated shape is considered as a stack of height 1.</w:t>
      </w:r>
    </w:p>
    <w:p w14:paraId="125EDF6C" w14:textId="77777777" w:rsidR="00180A96" w:rsidRPr="003170E7" w:rsidRDefault="00180A96" w:rsidP="001A4C69">
      <w:pPr>
        <w:jc w:val="both"/>
        <w:rPr>
          <w:lang w:val="en-US"/>
        </w:rPr>
      </w:pPr>
      <w:r w:rsidRPr="003170E7">
        <w:rPr>
          <w:lang w:val="en-US"/>
        </w:rPr>
        <w:t>The shapes within a stack are arbitrary.</w:t>
      </w:r>
    </w:p>
    <w:p w14:paraId="5CADED34" w14:textId="77777777" w:rsidR="00180A96" w:rsidRPr="003170E7" w:rsidRDefault="00180A96" w:rsidP="001A4C69">
      <w:pPr>
        <w:jc w:val="both"/>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4" w:name="_Ref32076931"/>
      <w:r w:rsidRPr="003170E7">
        <w:rPr>
          <w:rStyle w:val="Titre1Car"/>
          <w:b/>
          <w:lang w:val="en-US"/>
        </w:rPr>
        <w:t>Free setting</w:t>
      </w:r>
      <w:bookmarkEnd w:id="4"/>
    </w:p>
    <w:p w14:paraId="0AFAFD66" w14:textId="5DE8EDFB" w:rsidR="00265C2C" w:rsidRPr="003170E7" w:rsidRDefault="00265C2C" w:rsidP="001A4C69">
      <w:pPr>
        <w:jc w:val="both"/>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2E330C" w:rsidRPr="002E330C">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5"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5"/>
      <w:proofErr w:type="spellEnd"/>
    </w:p>
    <w:p w14:paraId="36380EC2" w14:textId="442DF393" w:rsidR="00C769FA" w:rsidRPr="003170E7" w:rsidRDefault="00C769FA" w:rsidP="001A4C69">
      <w:pPr>
        <w:jc w:val="both"/>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6"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6"/>
      <w:proofErr w:type="spellEnd"/>
    </w:p>
    <w:p w14:paraId="1A068FA9" w14:textId="171F94B8" w:rsidR="00C769FA" w:rsidRPr="003170E7" w:rsidRDefault="00C769FA" w:rsidP="001A4C69">
      <w:pPr>
        <w:jc w:val="both"/>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3F2297D3" w14:textId="77777777" w:rsidR="002D6D72" w:rsidRDefault="002D6D72" w:rsidP="002D6D72">
      <w:pPr>
        <w:jc w:val="center"/>
      </w:pPr>
      <w:r w:rsidRPr="003F553D">
        <w:rPr>
          <w:noProof/>
        </w:rPr>
        <mc:AlternateContent>
          <mc:Choice Requires="wpc">
            <w:drawing>
              <wp:inline distT="0" distB="0" distL="0" distR="0" wp14:anchorId="2D2749FA" wp14:editId="574DCADE">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A2487DC"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1A4C69">
      <w:pPr>
        <w:jc w:val="both"/>
        <w:rPr>
          <w:lang w:val="en-US"/>
        </w:rPr>
      </w:pPr>
      <w:r w:rsidRPr="003170E7">
        <w:rPr>
          <w:lang w:val="en-US"/>
        </w:rPr>
        <w:t>A stack of height 1 moves by 1 cell.</w:t>
      </w:r>
    </w:p>
    <w:p w14:paraId="7805EC09" w14:textId="77777777" w:rsidR="00DD3AC5" w:rsidRPr="003170E7" w:rsidRDefault="00DD3AC5" w:rsidP="001A4C69">
      <w:pPr>
        <w:jc w:val="both"/>
        <w:rPr>
          <w:lang w:val="en-US"/>
        </w:rPr>
      </w:pPr>
      <w:r w:rsidRPr="003170E7">
        <w:rPr>
          <w:lang w:val="en-US"/>
        </w:rPr>
        <w:t>A stack of height 2 moves by 1 cell or 2 cells aligned with the start cell.</w:t>
      </w:r>
    </w:p>
    <w:p w14:paraId="163D0D75" w14:textId="77777777" w:rsidR="00DD3AC5" w:rsidRPr="003170E7" w:rsidRDefault="00DD3AC5" w:rsidP="001A4C69">
      <w:pPr>
        <w:jc w:val="both"/>
        <w:rPr>
          <w:lang w:val="en-US"/>
        </w:rPr>
      </w:pPr>
      <w:r w:rsidRPr="003170E7">
        <w:rPr>
          <w:lang w:val="en-US"/>
        </w:rPr>
        <w:t>Stacking or unstacking a shape is equivalent of moving a stack of height 1.</w:t>
      </w:r>
    </w:p>
    <w:p w14:paraId="3F3A0278" w14:textId="77777777" w:rsidR="00DD3AC5" w:rsidRPr="003170E7" w:rsidRDefault="00DD3AC5" w:rsidP="001A4C69">
      <w:pPr>
        <w:jc w:val="both"/>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0C5EEBC0" w:rsidR="00DD3AC5" w:rsidRPr="003170E7" w:rsidRDefault="00DD3AC5" w:rsidP="001A4C69">
      <w:pPr>
        <w:jc w:val="both"/>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w:t>
      </w:r>
      <w:r w:rsidR="00DC74E8">
        <w:rPr>
          <w:lang w:val="en-US"/>
        </w:rPr>
        <w:t>either</w:t>
      </w:r>
      <w:r w:rsidRPr="003170E7">
        <w:rPr>
          <w:lang w:val="en-US"/>
        </w:rPr>
        <w:t xml:space="preserve"> by stacking </w:t>
      </w:r>
      <w:r w:rsidR="00DC74E8">
        <w:rPr>
          <w:lang w:val="en-US"/>
        </w:rPr>
        <w:t>or</w:t>
      </w:r>
      <w:r w:rsidRPr="003170E7">
        <w:rPr>
          <w:lang w:val="en-US"/>
        </w:rPr>
        <w:t xml:space="preserve"> by movement.</w:t>
      </w:r>
    </w:p>
    <w:p w14:paraId="29216E52" w14:textId="77777777" w:rsidR="00DD3AC5" w:rsidRPr="003170E7" w:rsidRDefault="00DD3AC5" w:rsidP="001A4C69">
      <w:pPr>
        <w:jc w:val="both"/>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1A4C69">
      <w:pPr>
        <w:jc w:val="both"/>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r>
                                <w:rPr>
                                  <w:color w:val="000000" w:themeColor="text1"/>
                                </w:rPr>
                                <w:t>blocked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r>
                          <w:rPr>
                            <w:color w:val="000000" w:themeColor="text1"/>
                          </w:rPr>
                          <w:t>blocked</w:t>
                        </w:r>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1A4C69">
      <w:pPr>
        <w:jc w:val="both"/>
        <w:rPr>
          <w:lang w:val="en-US"/>
        </w:rPr>
      </w:pPr>
      <w:r w:rsidRPr="003170E7">
        <w:rPr>
          <w:lang w:val="en-US"/>
        </w:rPr>
        <w:t>An attack is a movement arriving to a position occupied by the opponent.</w:t>
      </w:r>
    </w:p>
    <w:p w14:paraId="1EF2ABAF" w14:textId="77777777" w:rsidR="004D79F2" w:rsidRPr="003170E7" w:rsidRDefault="004D79F2" w:rsidP="001A4C69">
      <w:pPr>
        <w:jc w:val="both"/>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1A4C69">
      <w:pPr>
        <w:jc w:val="both"/>
        <w:rPr>
          <w:lang w:val="en-US"/>
        </w:rPr>
      </w:pPr>
      <w:r w:rsidRPr="003170E7">
        <w:rPr>
          <w:lang w:val="en-US"/>
        </w:rPr>
        <w:t>The strength of a stack is determined by the shape of its top, regardless of its height.</w:t>
      </w:r>
    </w:p>
    <w:p w14:paraId="49505E95" w14:textId="77777777" w:rsidR="004D79F2" w:rsidRPr="003170E7" w:rsidRDefault="004D79F2" w:rsidP="001A4C69">
      <w:pPr>
        <w:jc w:val="both"/>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1A4C69">
      <w:pPr>
        <w:jc w:val="both"/>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1A4C69">
      <w:pPr>
        <w:jc w:val="both"/>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1A4C69">
      <w:pPr>
        <w:jc w:val="both"/>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A4C69">
      <w:pPr>
        <w:jc w:val="both"/>
        <w:rPr>
          <w:lang w:val="en-US"/>
        </w:rPr>
      </w:pPr>
      <w:r w:rsidRPr="003170E7">
        <w:rPr>
          <w:lang w:val="en-US"/>
        </w:rPr>
        <w:t>Each player plays one or two moves. It is not possible to pass your turn.</w:t>
      </w:r>
    </w:p>
    <w:p w14:paraId="5CE3072F" w14:textId="77777777" w:rsidR="00112297" w:rsidRPr="003170E7" w:rsidRDefault="00112297" w:rsidP="001A4C69">
      <w:pPr>
        <w:jc w:val="both"/>
        <w:rPr>
          <w:lang w:val="en-US"/>
        </w:rPr>
      </w:pPr>
      <w:r w:rsidRPr="003170E7">
        <w:rPr>
          <w:lang w:val="en-US"/>
        </w:rPr>
        <w:t>For his/her first move:</w:t>
      </w:r>
    </w:p>
    <w:p w14:paraId="0C976F64" w14:textId="77777777" w:rsidR="00112297" w:rsidRPr="003170E7" w:rsidRDefault="00112297" w:rsidP="001A4C69">
      <w:pPr>
        <w:pStyle w:val="Paragraphedeliste"/>
        <w:numPr>
          <w:ilvl w:val="0"/>
          <w:numId w:val="1"/>
        </w:numPr>
        <w:jc w:val="both"/>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A4C69">
      <w:pPr>
        <w:pStyle w:val="Paragraphedeliste"/>
        <w:numPr>
          <w:ilvl w:val="0"/>
          <w:numId w:val="1"/>
        </w:numPr>
        <w:jc w:val="both"/>
        <w:rPr>
          <w:lang w:val="en-US"/>
        </w:rPr>
      </w:pPr>
      <w:r w:rsidRPr="003170E7">
        <w:rPr>
          <w:lang w:val="en-US"/>
        </w:rPr>
        <w:t>The player chooses an arrival position for the engaged shape/shapes:</w:t>
      </w:r>
    </w:p>
    <w:p w14:paraId="1404485E" w14:textId="77777777" w:rsidR="00112297" w:rsidRPr="003170E7" w:rsidRDefault="00112297" w:rsidP="001A4C69">
      <w:pPr>
        <w:pStyle w:val="Paragraphedeliste"/>
        <w:numPr>
          <w:ilvl w:val="1"/>
          <w:numId w:val="1"/>
        </w:numPr>
        <w:jc w:val="both"/>
        <w:rPr>
          <w:lang w:val="en-US"/>
        </w:rPr>
      </w:pPr>
      <w:r w:rsidRPr="003170E7">
        <w:rPr>
          <w:lang w:val="en-US"/>
        </w:rPr>
        <w:t>If the arrival position is empty, then it is a displacement.</w:t>
      </w:r>
    </w:p>
    <w:p w14:paraId="035909C1"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the same color, then it is a stacking.</w:t>
      </w:r>
    </w:p>
    <w:p w14:paraId="09D7EF28"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a different color, then it's an attack.</w:t>
      </w:r>
    </w:p>
    <w:p w14:paraId="3BFE944B" w14:textId="77777777" w:rsidR="00112297" w:rsidRPr="003170E7" w:rsidRDefault="00112297" w:rsidP="001A4C69">
      <w:pPr>
        <w:pStyle w:val="Paragraphedeliste"/>
        <w:numPr>
          <w:ilvl w:val="0"/>
          <w:numId w:val="1"/>
        </w:numPr>
        <w:jc w:val="both"/>
        <w:rPr>
          <w:lang w:val="en-US"/>
        </w:rPr>
      </w:pPr>
      <w:r w:rsidRPr="003170E7">
        <w:rPr>
          <w:lang w:val="en-US"/>
        </w:rPr>
        <w:t>The rules for moving, stacking and attacking must be respected.</w:t>
      </w:r>
    </w:p>
    <w:p w14:paraId="308BD504" w14:textId="77777777" w:rsidR="00112297" w:rsidRPr="003170E7" w:rsidRDefault="00112297" w:rsidP="001A4C69">
      <w:pPr>
        <w:jc w:val="both"/>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A4C69">
      <w:pPr>
        <w:pStyle w:val="Paragraphedeliste"/>
        <w:numPr>
          <w:ilvl w:val="0"/>
          <w:numId w:val="1"/>
        </w:numPr>
        <w:jc w:val="both"/>
        <w:rPr>
          <w:lang w:val="en-US"/>
        </w:rPr>
      </w:pPr>
      <w:r w:rsidRPr="003170E7">
        <w:rPr>
          <w:lang w:val="en-US"/>
        </w:rPr>
        <w:t>If, during the first move, 1 shape has moved, then, during the second move, 2 shapes must move.</w:t>
      </w:r>
    </w:p>
    <w:p w14:paraId="33854E01" w14:textId="77777777" w:rsidR="00112297" w:rsidRPr="003170E7" w:rsidRDefault="00112297" w:rsidP="001A4C69">
      <w:pPr>
        <w:pStyle w:val="Paragraphedeliste"/>
        <w:numPr>
          <w:ilvl w:val="0"/>
          <w:numId w:val="1"/>
        </w:numPr>
        <w:jc w:val="both"/>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A4C69">
      <w:pPr>
        <w:jc w:val="both"/>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A4C69">
      <w:pPr>
        <w:jc w:val="both"/>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2FA5E076" w:rsidR="00112297" w:rsidRPr="003170E7" w:rsidRDefault="00112297" w:rsidP="00112297">
            <w:pPr>
              <w:jc w:val="center"/>
              <w:rPr>
                <w:b/>
                <w:bCs/>
                <w:color w:val="000000" w:themeColor="text1"/>
                <w:lang w:val="en-US"/>
              </w:rPr>
            </w:pPr>
            <w:r w:rsidRPr="003170E7">
              <w:rPr>
                <w:b/>
                <w:bCs/>
                <w:lang w:val="en-US"/>
              </w:rPr>
              <w:t>1</w:t>
            </w:r>
            <w:r w:rsidR="007C556C" w:rsidRPr="007C556C">
              <w:rPr>
                <w:b/>
                <w:bCs/>
                <w:vertAlign w:val="superscript"/>
                <w:lang w:val="en-US"/>
              </w:rPr>
              <w:t>st</w:t>
            </w:r>
            <w:r w:rsidR="007C556C">
              <w:rPr>
                <w:b/>
                <w:bCs/>
                <w:lang w:val="en-US"/>
              </w:rPr>
              <w:t xml:space="preserve"> </w:t>
            </w:r>
            <w:r w:rsidRPr="003170E7">
              <w:rPr>
                <w:b/>
                <w:bCs/>
                <w:lang w:val="en-US"/>
              </w:rPr>
              <w:t>move</w:t>
            </w:r>
          </w:p>
        </w:tc>
        <w:tc>
          <w:tcPr>
            <w:tcW w:w="2344" w:type="pct"/>
            <w:gridSpan w:val="2"/>
            <w:shd w:val="clear" w:color="auto" w:fill="A66D3C"/>
          </w:tcPr>
          <w:p w14:paraId="2B1FF102" w14:textId="6D421152" w:rsidR="00112297" w:rsidRPr="003170E7" w:rsidRDefault="007C556C" w:rsidP="00112297">
            <w:pPr>
              <w:jc w:val="center"/>
              <w:rPr>
                <w:b/>
                <w:bCs/>
                <w:color w:val="000000" w:themeColor="text1"/>
                <w:lang w:val="en-US"/>
              </w:rPr>
            </w:pPr>
            <w:r>
              <w:rPr>
                <w:b/>
                <w:bCs/>
                <w:lang w:val="en-US"/>
              </w:rPr>
              <w:t>2</w:t>
            </w:r>
            <w:r w:rsidRPr="007C556C">
              <w:rPr>
                <w:b/>
                <w:bCs/>
                <w:vertAlign w:val="superscript"/>
                <w:lang w:val="en-US"/>
              </w:rPr>
              <w:t>nd</w:t>
            </w:r>
            <w:r w:rsidR="00112297" w:rsidRPr="003170E7">
              <w:rPr>
                <w:b/>
                <w:bCs/>
                <w:lang w:val="en-US"/>
              </w:rPr>
              <w:t xml:space="preserv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1A4C69">
      <w:pPr>
        <w:jc w:val="both"/>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1A4C69">
      <w:pPr>
        <w:jc w:val="both"/>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1A4C69">
      <w:pPr>
        <w:pStyle w:val="Paragraphedeliste"/>
        <w:numPr>
          <w:ilvl w:val="0"/>
          <w:numId w:val="1"/>
        </w:numPr>
        <w:jc w:val="both"/>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1A4C69">
      <w:pPr>
        <w:pStyle w:val="Paragraphedeliste"/>
        <w:numPr>
          <w:ilvl w:val="0"/>
          <w:numId w:val="1"/>
        </w:numPr>
        <w:jc w:val="both"/>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1A4C69">
      <w:pPr>
        <w:pStyle w:val="Paragraphedeliste"/>
        <w:numPr>
          <w:ilvl w:val="0"/>
          <w:numId w:val="1"/>
        </w:numPr>
        <w:jc w:val="both"/>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381603D9" w:rsidR="001169A4" w:rsidRPr="003170E7" w:rsidRDefault="001169A4" w:rsidP="001A4C69">
      <w:pPr>
        <w:jc w:val="both"/>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2E330C" w:rsidRPr="002E330C">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A4C69">
      <w:pPr>
        <w:jc w:val="both"/>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A4C69">
      <w:pPr>
        <w:jc w:val="both"/>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1A4C69">
      <w:pPr>
        <w:jc w:val="both"/>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1A4C69">
      <w:pPr>
        <w:jc w:val="both"/>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7" w:name="_Ref31822668"/>
      <w:bookmarkStart w:id="8"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9"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7"/>
      <w:bookmarkEnd w:id="8"/>
      <w:bookmarkEnd w:id="9"/>
    </w:p>
    <w:p w14:paraId="2EFDFF5E" w14:textId="77777777" w:rsidR="00532E94" w:rsidRPr="003170E7" w:rsidRDefault="00532E94" w:rsidP="001A4C69">
      <w:pPr>
        <w:jc w:val="both"/>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1A4C69">
      <w:pPr>
        <w:jc w:val="both"/>
        <w:rPr>
          <w:lang w:val="en-US"/>
        </w:rPr>
      </w:pPr>
      <w:r w:rsidRPr="003170E7">
        <w:rPr>
          <w:lang w:val="en-US"/>
        </w:rPr>
        <w:t>The strength order of the shapes is taken from the "rock-paper-scissors" game.</w:t>
      </w:r>
    </w:p>
    <w:p w14:paraId="12AA3FFC" w14:textId="77777777" w:rsidR="00532E94" w:rsidRPr="003170E7" w:rsidRDefault="00532E94" w:rsidP="001A4C69">
      <w:pPr>
        <w:spacing w:after="160"/>
        <w:jc w:val="both"/>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13AA5CD5" w:rsidR="00740D4A" w:rsidRPr="003170E7" w:rsidRDefault="00740D4A" w:rsidP="001A4C69">
      <w:pPr>
        <w:jc w:val="both"/>
        <w:rPr>
          <w:lang w:val="en-US"/>
        </w:rPr>
      </w:pPr>
      <w:r w:rsidRPr="003170E7">
        <w:rPr>
          <w:lang w:val="en-US"/>
        </w:rPr>
        <w:t xml:space="preserve">This document, dated on February </w:t>
      </w:r>
      <w:proofErr w:type="gramStart"/>
      <w:r w:rsidR="004110C5">
        <w:rPr>
          <w:lang w:val="en-US"/>
        </w:rPr>
        <w:t>24</w:t>
      </w:r>
      <w:proofErr w:type="gramEnd"/>
      <w:r w:rsidRPr="003170E7">
        <w:rPr>
          <w:lang w:val="en-US"/>
        </w:rPr>
        <w:t xml:space="preserve"> 2020, describes version </w:t>
      </w:r>
      <w:r w:rsidR="004110C5" w:rsidRPr="00241521">
        <w:rPr>
          <w:highlight w:val="yellow"/>
          <w:lang w:val="en-US"/>
        </w:rPr>
        <w:t>4</w:t>
      </w:r>
      <w:r w:rsidRPr="00241521">
        <w:rPr>
          <w:highlight w:val="yellow"/>
          <w:lang w:val="en-US"/>
        </w:rPr>
        <w:t>.</w:t>
      </w:r>
      <w:r w:rsidR="004110C5" w:rsidRPr="00241521">
        <w:rPr>
          <w:highlight w:val="yellow"/>
          <w:lang w:val="en-US"/>
        </w:rPr>
        <w:t>x</w:t>
      </w:r>
      <w:r w:rsidRPr="003170E7">
        <w:rPr>
          <w:lang w:val="en-US"/>
        </w:rPr>
        <w:t xml:space="preserve"> of the JERSI rules.</w:t>
      </w:r>
    </w:p>
    <w:p w14:paraId="12CD875F" w14:textId="59DC82E9" w:rsidR="00740D4A" w:rsidRPr="003170E7" w:rsidRDefault="00740D4A" w:rsidP="001A4C69">
      <w:pPr>
        <w:jc w:val="both"/>
        <w:rPr>
          <w:lang w:val="en-US"/>
        </w:rPr>
      </w:pPr>
      <w:r w:rsidRPr="003170E7">
        <w:rPr>
          <w:lang w:val="en-US"/>
        </w:rPr>
        <w:t xml:space="preserve">Changes compared to version </w:t>
      </w:r>
      <w:r w:rsidR="004110C5">
        <w:rPr>
          <w:lang w:val="en-US"/>
        </w:rPr>
        <w:t>3</w:t>
      </w:r>
      <w:r w:rsidRPr="003170E7">
        <w:rPr>
          <w:lang w:val="en-US"/>
        </w:rPr>
        <w:t xml:space="preserve">: </w:t>
      </w:r>
      <w:r w:rsidR="004110C5" w:rsidRPr="00241521">
        <w:rPr>
          <w:highlight w:val="yellow"/>
          <w:lang w:val="en-US"/>
        </w:rPr>
        <w:t>TODO</w:t>
      </w:r>
      <w:r w:rsidRPr="003170E7">
        <w:rPr>
          <w:lang w:val="en-US"/>
        </w:rPr>
        <w:t>.</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47336680" w14:textId="77777777" w:rsidR="00CD6C0D" w:rsidRDefault="00925DD6" w:rsidP="001A4C69">
      <w:pPr>
        <w:jc w:val="both"/>
        <w:rPr>
          <w:lang w:val="en-US"/>
        </w:rPr>
      </w:pPr>
      <w:r w:rsidRPr="00CD6C0D">
        <w:rPr>
          <w:lang w:val="en-US"/>
        </w:rPr>
        <w:t>I thank my wife "Pt"</w:t>
      </w:r>
      <w:r w:rsidR="002421F5" w:rsidRPr="00CD6C0D">
        <w:rPr>
          <w:lang w:val="en-US"/>
        </w:rPr>
        <w:t xml:space="preserve"> and</w:t>
      </w:r>
      <w:r w:rsidRPr="00CD6C0D">
        <w:rPr>
          <w:lang w:val="en-US"/>
        </w:rPr>
        <w:t xml:space="preserve"> my children</w:t>
      </w:r>
      <w:r w:rsidR="002421F5" w:rsidRPr="00CD6C0D">
        <w:rPr>
          <w:lang w:val="en-US"/>
        </w:rPr>
        <w:t>,</w:t>
      </w:r>
      <w:r w:rsidRPr="00CD6C0D">
        <w:rPr>
          <w:lang w:val="en-US"/>
        </w:rPr>
        <w:t xml:space="preserve"> "Ad" and "Cr", </w:t>
      </w:r>
      <w:r w:rsidR="002421F5" w:rsidRPr="00CD6C0D">
        <w:rPr>
          <w:lang w:val="en-US"/>
        </w:rPr>
        <w:t xml:space="preserve">for their patience, </w:t>
      </w:r>
      <w:r w:rsidRPr="00CD6C0D">
        <w:rPr>
          <w:lang w:val="en-US"/>
        </w:rPr>
        <w:t xml:space="preserve">as well as my colleagues "Al", "At" and "Bn", for their participation in the first test sessions and for their suggestions. </w:t>
      </w:r>
      <w:r w:rsidR="002421F5" w:rsidRPr="00CD6C0D">
        <w:rPr>
          <w:lang w:val="en-US"/>
        </w:rPr>
        <w:t>I appreciated the exchanges on colors and shades with "</w:t>
      </w:r>
      <w:proofErr w:type="spellStart"/>
      <w:r w:rsidR="002421F5" w:rsidRPr="00CD6C0D">
        <w:rPr>
          <w:lang w:val="en-US"/>
        </w:rPr>
        <w:t>Mr</w:t>
      </w:r>
      <w:proofErr w:type="spellEnd"/>
      <w:r w:rsidR="002421F5" w:rsidRPr="00CD6C0D">
        <w:rPr>
          <w:lang w:val="en-US"/>
        </w:rPr>
        <w:t xml:space="preserve">" who studies the visual arts. </w:t>
      </w:r>
      <w:r w:rsidR="00CD6C0D" w:rsidRPr="00CD6C0D">
        <w:rPr>
          <w:lang w:val="en-US"/>
        </w:rPr>
        <w:t>Special thanks to my son "Cr" for his contribution to the development and testing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1A4C69">
      <w:pPr>
        <w:jc w:val="both"/>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1A4C69">
      <w:pPr>
        <w:jc w:val="both"/>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1A4C69">
      <w:pPr>
        <w:jc w:val="both"/>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1A4C69">
      <w:pPr>
        <w:jc w:val="both"/>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1A4C69">
      <w:pPr>
        <w:jc w:val="both"/>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1A4C69">
      <w:pPr>
        <w:jc w:val="both"/>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35B3540C" w:rsidR="00F41AE2" w:rsidRPr="00E76E9F" w:rsidRDefault="00B225FA" w:rsidP="00F41AE2">
      <w:pPr>
        <w:rPr>
          <w:lang w:val="en-US"/>
        </w:rPr>
      </w:pPr>
      <w:r w:rsidRPr="00E76E9F">
        <w:rPr>
          <w:noProof/>
          <w:lang w:val="en-US"/>
        </w:rPr>
        <w:drawing>
          <wp:inline distT="0" distB="0" distL="0" distR="0" wp14:anchorId="25D609AE" wp14:editId="1F3E16C7">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0C35A2EA" w14:textId="77777777" w:rsidR="00B225FA" w:rsidRPr="00E76E9F" w:rsidRDefault="001D20BC" w:rsidP="001A4C69">
      <w:pPr>
        <w:rPr>
          <w:lang w:val="en-US"/>
        </w:rPr>
      </w:pPr>
      <w:r w:rsidRPr="00E76E9F">
        <w:rPr>
          <w:lang w:val="en-US"/>
        </w:rPr>
        <w:t xml:space="preserve">Copyright (C) 2019 Lucas </w:t>
      </w:r>
      <w:proofErr w:type="spellStart"/>
      <w:r w:rsidRPr="00E76E9F">
        <w:rPr>
          <w:lang w:val="en-US"/>
        </w:rPr>
        <w:t>Borboleta</w:t>
      </w:r>
      <w:proofErr w:type="spellEnd"/>
      <w:r w:rsidRPr="00E76E9F">
        <w:rPr>
          <w:lang w:val="en-US"/>
        </w:rPr>
        <w:t>.</w:t>
      </w:r>
    </w:p>
    <w:p w14:paraId="24918A94" w14:textId="5321D697" w:rsidR="00B225FA" w:rsidRPr="00E76E9F" w:rsidRDefault="00B225FA" w:rsidP="001A4C69">
      <w:pPr>
        <w:rPr>
          <w:rFonts w:cstheme="minorHAnsi"/>
          <w:color w:val="464646"/>
          <w:shd w:val="clear" w:color="auto" w:fill="FFFFFF"/>
          <w:lang w:val="en-US"/>
        </w:rPr>
      </w:pPr>
      <w:r w:rsidRPr="00E76E9F">
        <w:rPr>
          <w:rFonts w:cstheme="minorHAnsi"/>
          <w:color w:val="464646"/>
          <w:shd w:val="clear" w:color="auto" w:fill="FFFFFF"/>
          <w:lang w:val="en-US"/>
        </w:rPr>
        <w:t xml:space="preserve">JERSI, rules of an abstract game for two players, by </w:t>
      </w:r>
      <w:r w:rsidRPr="00E76E9F">
        <w:rPr>
          <w:lang w:val="en-US"/>
        </w:rPr>
        <w:t xml:space="preserve">Lucas </w:t>
      </w:r>
      <w:proofErr w:type="spellStart"/>
      <w:r w:rsidRPr="00E76E9F">
        <w:rPr>
          <w:lang w:val="en-US"/>
        </w:rPr>
        <w:t>Borboleta</w:t>
      </w:r>
      <w:proofErr w:type="spellEnd"/>
      <w:r w:rsidRPr="00E76E9F">
        <w:rPr>
          <w:lang w:val="en-US"/>
        </w:rPr>
        <w:t xml:space="preserve"> </w:t>
      </w:r>
      <w:r w:rsidRPr="00E76E9F">
        <w:rPr>
          <w:rFonts w:cstheme="minorHAnsi"/>
          <w:color w:val="464646"/>
          <w:lang w:val="en-US"/>
        </w:rPr>
        <w:t>(</w:t>
      </w:r>
      <w:hyperlink r:id="rId61" w:history="1">
        <w:r w:rsidRPr="00E76E9F">
          <w:rPr>
            <w:rStyle w:val="Lienhypertexte"/>
            <w:rFonts w:cstheme="minorHAnsi"/>
            <w:lang w:val="en-US"/>
          </w:rPr>
          <w:t>https://github.com/LucasBorboleta/jersi</w:t>
        </w:r>
      </w:hyperlink>
      <w:r w:rsidRPr="00E76E9F">
        <w:rPr>
          <w:rFonts w:cstheme="minorHAnsi"/>
          <w:color w:val="464646"/>
          <w:lang w:val="en-US"/>
        </w:rPr>
        <w:t>)</w:t>
      </w:r>
      <w:r w:rsidRPr="00E76E9F">
        <w:rPr>
          <w:rFonts w:cstheme="minorHAnsi"/>
          <w:color w:val="464646"/>
          <w:shd w:val="clear" w:color="auto" w:fill="FFFFFF"/>
          <w:lang w:val="en-US"/>
        </w:rPr>
        <w:t xml:space="preserve"> is licensed under a Creative Commons Attribution-</w:t>
      </w:r>
      <w:proofErr w:type="spellStart"/>
      <w:r w:rsidRPr="00E76E9F">
        <w:rPr>
          <w:rFonts w:cstheme="minorHAnsi"/>
          <w:color w:val="464646"/>
          <w:shd w:val="clear" w:color="auto" w:fill="FFFFFF"/>
          <w:lang w:val="en-US"/>
        </w:rPr>
        <w:t>NonCommercial</w:t>
      </w:r>
      <w:proofErr w:type="spellEnd"/>
      <w:r w:rsidRPr="00E76E9F">
        <w:rPr>
          <w:rFonts w:cstheme="minorHAnsi"/>
          <w:color w:val="464646"/>
          <w:shd w:val="clear" w:color="auto" w:fill="FFFFFF"/>
          <w:lang w:val="en-US"/>
        </w:rPr>
        <w:t>-</w:t>
      </w:r>
      <w:proofErr w:type="spellStart"/>
      <w:r w:rsidRPr="00E76E9F">
        <w:rPr>
          <w:rFonts w:cstheme="minorHAnsi"/>
          <w:color w:val="464646"/>
          <w:shd w:val="clear" w:color="auto" w:fill="FFFFFF"/>
          <w:lang w:val="en-US"/>
        </w:rPr>
        <w:t>ShareAlike</w:t>
      </w:r>
      <w:proofErr w:type="spellEnd"/>
      <w:r w:rsidRPr="00E76E9F">
        <w:rPr>
          <w:rFonts w:cstheme="minorHAnsi"/>
          <w:color w:val="464646"/>
          <w:shd w:val="clear" w:color="auto" w:fill="FFFFFF"/>
          <w:lang w:val="en-US"/>
        </w:rPr>
        <w:t xml:space="preserve"> 4.0 International License</w:t>
      </w:r>
      <w:r w:rsidR="00D16C78" w:rsidRPr="00E76E9F">
        <w:rPr>
          <w:rFonts w:cstheme="minorHAnsi"/>
          <w:color w:val="464646"/>
          <w:shd w:val="clear" w:color="auto" w:fill="FFFFFF"/>
          <w:lang w:val="en-US"/>
        </w:rPr>
        <w:t xml:space="preserve">. </w:t>
      </w:r>
      <w:r w:rsidR="00D16C78" w:rsidRPr="00E76E9F">
        <w:rPr>
          <w:lang w:val="en-US"/>
        </w:rPr>
        <w:t xml:space="preserve">To view a copy of this license, visit </w:t>
      </w:r>
      <w:hyperlink r:id="rId62" w:history="1">
        <w:r w:rsidRPr="00E76E9F">
          <w:rPr>
            <w:rStyle w:val="Lienhypertexte"/>
            <w:rFonts w:cstheme="minorHAnsi"/>
            <w:lang w:val="en-US"/>
          </w:rPr>
          <w:t>http://creativecommons.org/licenses/by-nc-sa/4.0/</w:t>
        </w:r>
      </w:hyperlink>
      <w:r w:rsidRPr="00E76E9F">
        <w:rPr>
          <w:rFonts w:cstheme="minorHAnsi"/>
          <w:color w:val="464646"/>
          <w:shd w:val="clear" w:color="auto" w:fill="FFFFFF"/>
          <w:lang w:val="en-US"/>
        </w:rPr>
        <w:t>.</w:t>
      </w:r>
    </w:p>
    <w:p w14:paraId="104BDDD7" w14:textId="4119F691" w:rsidR="00B225FA" w:rsidRPr="00E76E9F" w:rsidRDefault="00B225FA" w:rsidP="001A4C69">
      <w:pPr>
        <w:rPr>
          <w:rStyle w:val="Titre1Car"/>
          <w:rFonts w:asciiTheme="minorHAnsi" w:eastAsiaTheme="minorHAnsi" w:hAnsiTheme="minorHAnsi" w:cstheme="minorHAnsi"/>
          <w:b w:val="0"/>
          <w:color w:val="auto"/>
          <w:sz w:val="22"/>
          <w:szCs w:val="22"/>
          <w:shd w:val="clear" w:color="auto" w:fill="auto"/>
          <w:lang w:val="en-US"/>
        </w:rPr>
      </w:pPr>
      <w:r w:rsidRPr="00E76E9F">
        <w:rPr>
          <w:rFonts w:cstheme="minorHAnsi"/>
          <w:color w:val="464646"/>
          <w:shd w:val="clear" w:color="auto" w:fill="FFFFFF"/>
          <w:lang w:val="en-US"/>
        </w:rPr>
        <w:t xml:space="preserve">Permissions beyond the scope of this license may be available at </w:t>
      </w:r>
      <w:hyperlink r:id="rId63" w:history="1">
        <w:r w:rsidRPr="00E76E9F">
          <w:rPr>
            <w:rStyle w:val="Lienhypertexte"/>
            <w:rFonts w:cstheme="minorHAnsi"/>
            <w:lang w:val="en-US"/>
          </w:rPr>
          <w:t>lucas.borboleta@free.fr</w:t>
        </w:r>
      </w:hyperlink>
      <w:r w:rsidRPr="00E76E9F">
        <w:rPr>
          <w:rFonts w:cstheme="minorHAnsi"/>
          <w:color w:val="464646"/>
          <w:shd w:val="clear" w:color="auto" w:fill="FFFFFF"/>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1A4C69">
      <w:pPr>
        <w:jc w:val="both"/>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6B2A6921" w:rsidR="00943A8B" w:rsidRDefault="00943A8B" w:rsidP="00943A8B">
      <w:pPr>
        <w:pStyle w:val="Titre1"/>
        <w:rPr>
          <w:rStyle w:val="Titre1Car"/>
          <w:b/>
        </w:rPr>
      </w:pPr>
      <w:r>
        <w:rPr>
          <w:rStyle w:val="Titre1Car"/>
          <w:b/>
        </w:rPr>
        <w:lastRenderedPageBreak/>
        <w:t>Journal</w:t>
      </w:r>
    </w:p>
    <w:p w14:paraId="0467AE7A" w14:textId="7D3E2CAC" w:rsidR="001A4C69" w:rsidRPr="00204DD1" w:rsidRDefault="00114356" w:rsidP="001A4C69">
      <w:pPr>
        <w:jc w:val="both"/>
        <w:rPr>
          <w:lang w:val="en-US"/>
        </w:rPr>
      </w:pPr>
      <w:r w:rsidRPr="00204DD1">
        <w:rPr>
          <w:lang w:val="en-US"/>
        </w:rPr>
        <w:t>Read the journal in the French document</w:t>
      </w:r>
      <w:r w:rsidR="00FA1EB3" w:rsidRPr="00204DD1">
        <w:rPr>
          <w:lang w:val="en-US"/>
        </w:rPr>
        <w:t xml:space="preserve"> at </w:t>
      </w:r>
      <w:hyperlink r:id="rId70" w:history="1">
        <w:r w:rsidR="00FA1EB3" w:rsidRPr="00204DD1">
          <w:rPr>
            <w:rStyle w:val="Lienhypertexte"/>
            <w:lang w:val="en-US"/>
          </w:rPr>
          <w:t>https://github.com/LucasBorboleta/jersi/blob/master/Jersi-les-regles.pdf</w:t>
        </w:r>
      </w:hyperlink>
      <w:r w:rsidRPr="00204DD1">
        <w:rPr>
          <w:lang w:val="en-US"/>
        </w:rPr>
        <w:t>.</w:t>
      </w:r>
      <w:r w:rsidR="00FA1EB3" w:rsidRPr="00204DD1">
        <w:rPr>
          <w:lang w:val="en-US"/>
        </w:rPr>
        <w:t xml:space="preserve"> It is not translated in English.</w:t>
      </w:r>
    </w:p>
    <w:p w14:paraId="7E3398DA" w14:textId="4EEBAEBC" w:rsidR="00943A8B" w:rsidRDefault="001A4C69" w:rsidP="001A4C69">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880DB1A" wp14:editId="22623C4E">
            <wp:extent cx="360000" cy="360000"/>
            <wp:effectExtent l="0" t="0" r="254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bookmarkStart w:id="10" w:name="_GoBack"/>
      <w:bookmarkEnd w:id="10"/>
    </w:p>
    <w:sectPr w:rsidR="00943A8B" w:rsidSect="0030403A">
      <w:footerReference w:type="default" r:id="rId73"/>
      <w:footerReference w:type="first" r:id="rId7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77951" w14:textId="77777777" w:rsidR="000D69F9" w:rsidRDefault="000D69F9" w:rsidP="00D77985">
      <w:pPr>
        <w:spacing w:after="0" w:line="240" w:lineRule="auto"/>
      </w:pPr>
      <w:r>
        <w:separator/>
      </w:r>
    </w:p>
  </w:endnote>
  <w:endnote w:type="continuationSeparator" w:id="0">
    <w:p w14:paraId="119ACE43" w14:textId="77777777" w:rsidR="000D69F9" w:rsidRDefault="000D69F9"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5C4BD8FD" w:rsidR="00A04B3B" w:rsidRDefault="00827F47" w:rsidP="0060323A">
    <w:pPr>
      <w:pStyle w:val="En-tte"/>
      <w:jc w:val="center"/>
    </w:pPr>
    <w:fldSimple w:instr=" FILENAME \* MERGEFORMAT ">
      <w:r w:rsidR="002E330C">
        <w:rPr>
          <w:noProof/>
        </w:rPr>
        <w:t>Jersi-the-rules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A2688" w14:textId="77777777" w:rsidR="000D69F9" w:rsidRDefault="000D69F9" w:rsidP="00D77985">
      <w:pPr>
        <w:spacing w:after="0" w:line="240" w:lineRule="auto"/>
      </w:pPr>
      <w:r>
        <w:separator/>
      </w:r>
    </w:p>
  </w:footnote>
  <w:footnote w:type="continuationSeparator" w:id="0">
    <w:p w14:paraId="4587CCFD" w14:textId="77777777" w:rsidR="000D69F9" w:rsidRDefault="000D69F9"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57CF7"/>
    <w:rsid w:val="00063EE4"/>
    <w:rsid w:val="000647B5"/>
    <w:rsid w:val="00064CE1"/>
    <w:rsid w:val="00064F52"/>
    <w:rsid w:val="00065399"/>
    <w:rsid w:val="0007080B"/>
    <w:rsid w:val="0008630B"/>
    <w:rsid w:val="00094A2D"/>
    <w:rsid w:val="00095612"/>
    <w:rsid w:val="000A197C"/>
    <w:rsid w:val="000A4411"/>
    <w:rsid w:val="000B3B8A"/>
    <w:rsid w:val="000B5AEC"/>
    <w:rsid w:val="000C193A"/>
    <w:rsid w:val="000C2D3A"/>
    <w:rsid w:val="000C5192"/>
    <w:rsid w:val="000C74F5"/>
    <w:rsid w:val="000D1662"/>
    <w:rsid w:val="000D572C"/>
    <w:rsid w:val="000D69F9"/>
    <w:rsid w:val="000E325C"/>
    <w:rsid w:val="000E3DB8"/>
    <w:rsid w:val="000E4ECF"/>
    <w:rsid w:val="000E5497"/>
    <w:rsid w:val="000E65D3"/>
    <w:rsid w:val="000E6F05"/>
    <w:rsid w:val="000F76AF"/>
    <w:rsid w:val="0010012D"/>
    <w:rsid w:val="00102EA7"/>
    <w:rsid w:val="00105F5B"/>
    <w:rsid w:val="0011092D"/>
    <w:rsid w:val="00112297"/>
    <w:rsid w:val="00114061"/>
    <w:rsid w:val="00114356"/>
    <w:rsid w:val="00116647"/>
    <w:rsid w:val="001169A4"/>
    <w:rsid w:val="00120C80"/>
    <w:rsid w:val="00120D9D"/>
    <w:rsid w:val="001231E1"/>
    <w:rsid w:val="001238B4"/>
    <w:rsid w:val="00123A0D"/>
    <w:rsid w:val="00125958"/>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A4C69"/>
    <w:rsid w:val="001A7EA0"/>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04DD1"/>
    <w:rsid w:val="00210472"/>
    <w:rsid w:val="0021569F"/>
    <w:rsid w:val="002169F0"/>
    <w:rsid w:val="00221E39"/>
    <w:rsid w:val="002323DF"/>
    <w:rsid w:val="002331B8"/>
    <w:rsid w:val="00235887"/>
    <w:rsid w:val="00241521"/>
    <w:rsid w:val="00241D58"/>
    <w:rsid w:val="002421F5"/>
    <w:rsid w:val="00242463"/>
    <w:rsid w:val="00242F80"/>
    <w:rsid w:val="00245EF0"/>
    <w:rsid w:val="00250FAA"/>
    <w:rsid w:val="00251203"/>
    <w:rsid w:val="002528CB"/>
    <w:rsid w:val="002532EE"/>
    <w:rsid w:val="002549BE"/>
    <w:rsid w:val="0026090B"/>
    <w:rsid w:val="00265C2C"/>
    <w:rsid w:val="00266195"/>
    <w:rsid w:val="00266463"/>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D6D72"/>
    <w:rsid w:val="002E0D05"/>
    <w:rsid w:val="002E2C9D"/>
    <w:rsid w:val="002E330C"/>
    <w:rsid w:val="002F0DAC"/>
    <w:rsid w:val="002F38C5"/>
    <w:rsid w:val="002F3DE4"/>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B7B"/>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152"/>
    <w:rsid w:val="0040133F"/>
    <w:rsid w:val="0040319B"/>
    <w:rsid w:val="004038D7"/>
    <w:rsid w:val="004058A1"/>
    <w:rsid w:val="00406E08"/>
    <w:rsid w:val="00407AF5"/>
    <w:rsid w:val="00410817"/>
    <w:rsid w:val="004110C5"/>
    <w:rsid w:val="00412826"/>
    <w:rsid w:val="00414546"/>
    <w:rsid w:val="00415BAD"/>
    <w:rsid w:val="004165AE"/>
    <w:rsid w:val="00421FCF"/>
    <w:rsid w:val="00430535"/>
    <w:rsid w:val="00445B05"/>
    <w:rsid w:val="00446286"/>
    <w:rsid w:val="00451A8B"/>
    <w:rsid w:val="00453616"/>
    <w:rsid w:val="00456C14"/>
    <w:rsid w:val="0046015A"/>
    <w:rsid w:val="00465021"/>
    <w:rsid w:val="00467D90"/>
    <w:rsid w:val="004749BC"/>
    <w:rsid w:val="004769FA"/>
    <w:rsid w:val="00476EF2"/>
    <w:rsid w:val="0047791D"/>
    <w:rsid w:val="004824E4"/>
    <w:rsid w:val="00486E04"/>
    <w:rsid w:val="00486F70"/>
    <w:rsid w:val="0049053A"/>
    <w:rsid w:val="00490550"/>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57CD0"/>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E6D6C"/>
    <w:rsid w:val="005F0D9E"/>
    <w:rsid w:val="005F4C20"/>
    <w:rsid w:val="005F4F2E"/>
    <w:rsid w:val="006022E1"/>
    <w:rsid w:val="0060323A"/>
    <w:rsid w:val="006051A8"/>
    <w:rsid w:val="00606F9A"/>
    <w:rsid w:val="0061370D"/>
    <w:rsid w:val="00615901"/>
    <w:rsid w:val="00620129"/>
    <w:rsid w:val="00620835"/>
    <w:rsid w:val="0062171D"/>
    <w:rsid w:val="0062209F"/>
    <w:rsid w:val="006327C9"/>
    <w:rsid w:val="006415A8"/>
    <w:rsid w:val="00643F4C"/>
    <w:rsid w:val="006446E8"/>
    <w:rsid w:val="00653BF1"/>
    <w:rsid w:val="00662A26"/>
    <w:rsid w:val="00670C4F"/>
    <w:rsid w:val="00671C87"/>
    <w:rsid w:val="00676C7B"/>
    <w:rsid w:val="00686EC4"/>
    <w:rsid w:val="00690F12"/>
    <w:rsid w:val="00694F92"/>
    <w:rsid w:val="0069735F"/>
    <w:rsid w:val="006A1124"/>
    <w:rsid w:val="006A14AB"/>
    <w:rsid w:val="006A1563"/>
    <w:rsid w:val="006A21B3"/>
    <w:rsid w:val="006A563E"/>
    <w:rsid w:val="006A7B65"/>
    <w:rsid w:val="006B26F2"/>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06714"/>
    <w:rsid w:val="00711689"/>
    <w:rsid w:val="007135C9"/>
    <w:rsid w:val="00714F05"/>
    <w:rsid w:val="00715C99"/>
    <w:rsid w:val="00717484"/>
    <w:rsid w:val="00724E65"/>
    <w:rsid w:val="00725B22"/>
    <w:rsid w:val="0073035E"/>
    <w:rsid w:val="00731F07"/>
    <w:rsid w:val="00740753"/>
    <w:rsid w:val="007408DC"/>
    <w:rsid w:val="00740D4A"/>
    <w:rsid w:val="0074513F"/>
    <w:rsid w:val="00745761"/>
    <w:rsid w:val="00745D90"/>
    <w:rsid w:val="00754AB7"/>
    <w:rsid w:val="00754FD9"/>
    <w:rsid w:val="0076014D"/>
    <w:rsid w:val="00763DE5"/>
    <w:rsid w:val="0077070D"/>
    <w:rsid w:val="00771A59"/>
    <w:rsid w:val="00772792"/>
    <w:rsid w:val="0077365C"/>
    <w:rsid w:val="00774470"/>
    <w:rsid w:val="00774D68"/>
    <w:rsid w:val="0078757F"/>
    <w:rsid w:val="00791A6E"/>
    <w:rsid w:val="007951ED"/>
    <w:rsid w:val="00795EED"/>
    <w:rsid w:val="007A0086"/>
    <w:rsid w:val="007A060F"/>
    <w:rsid w:val="007A0C8A"/>
    <w:rsid w:val="007A0F66"/>
    <w:rsid w:val="007A1D59"/>
    <w:rsid w:val="007A736D"/>
    <w:rsid w:val="007C4DF1"/>
    <w:rsid w:val="007C556C"/>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27F47"/>
    <w:rsid w:val="008306B0"/>
    <w:rsid w:val="0083172B"/>
    <w:rsid w:val="00834F18"/>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2FF8"/>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4B9A"/>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3675"/>
    <w:rsid w:val="00A4578A"/>
    <w:rsid w:val="00A47117"/>
    <w:rsid w:val="00A50720"/>
    <w:rsid w:val="00A56C9A"/>
    <w:rsid w:val="00A63F09"/>
    <w:rsid w:val="00A65B2A"/>
    <w:rsid w:val="00A6722E"/>
    <w:rsid w:val="00A67D77"/>
    <w:rsid w:val="00A71905"/>
    <w:rsid w:val="00A71C17"/>
    <w:rsid w:val="00A7207B"/>
    <w:rsid w:val="00A7344E"/>
    <w:rsid w:val="00A74019"/>
    <w:rsid w:val="00A766E4"/>
    <w:rsid w:val="00A81515"/>
    <w:rsid w:val="00A8572A"/>
    <w:rsid w:val="00A85AEA"/>
    <w:rsid w:val="00A85CB6"/>
    <w:rsid w:val="00A90042"/>
    <w:rsid w:val="00A93BB7"/>
    <w:rsid w:val="00A96792"/>
    <w:rsid w:val="00AA1736"/>
    <w:rsid w:val="00AA3FAE"/>
    <w:rsid w:val="00AA6BAC"/>
    <w:rsid w:val="00AB0628"/>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17CFF"/>
    <w:rsid w:val="00B2168D"/>
    <w:rsid w:val="00B225FA"/>
    <w:rsid w:val="00B254F9"/>
    <w:rsid w:val="00B269CB"/>
    <w:rsid w:val="00B35E81"/>
    <w:rsid w:val="00B455CC"/>
    <w:rsid w:val="00B53E68"/>
    <w:rsid w:val="00B5787A"/>
    <w:rsid w:val="00B61253"/>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D6C0D"/>
    <w:rsid w:val="00CE3995"/>
    <w:rsid w:val="00CE3D0D"/>
    <w:rsid w:val="00CE6EB6"/>
    <w:rsid w:val="00CF2BA5"/>
    <w:rsid w:val="00CF468E"/>
    <w:rsid w:val="00CF772F"/>
    <w:rsid w:val="00D00287"/>
    <w:rsid w:val="00D009EB"/>
    <w:rsid w:val="00D0106D"/>
    <w:rsid w:val="00D073F3"/>
    <w:rsid w:val="00D113F1"/>
    <w:rsid w:val="00D139D0"/>
    <w:rsid w:val="00D146FA"/>
    <w:rsid w:val="00D16C78"/>
    <w:rsid w:val="00D20647"/>
    <w:rsid w:val="00D22B45"/>
    <w:rsid w:val="00D305DA"/>
    <w:rsid w:val="00D32D0D"/>
    <w:rsid w:val="00D359B9"/>
    <w:rsid w:val="00D443D0"/>
    <w:rsid w:val="00D44732"/>
    <w:rsid w:val="00D4485F"/>
    <w:rsid w:val="00D46A77"/>
    <w:rsid w:val="00D51B80"/>
    <w:rsid w:val="00D51E7B"/>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C74E8"/>
    <w:rsid w:val="00DD2685"/>
    <w:rsid w:val="00DD3AC5"/>
    <w:rsid w:val="00DE0EF0"/>
    <w:rsid w:val="00DE42A9"/>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6E9F"/>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1EB3"/>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github.com/LucasBorboleta/jers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4.png"/><Relationship Id="rId72"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s://github.com/LucasBorboleta/jersi/blob/master/Jersi-les-regles.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A5F97-0C79-4812-9FC2-FBD1888E9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3308</TotalTime>
  <Pages>9</Pages>
  <Words>1659</Words>
  <Characters>9126</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550</cp:revision>
  <cp:lastPrinted>2020-02-24T14:15:00Z</cp:lastPrinted>
  <dcterms:created xsi:type="dcterms:W3CDTF">2019-05-13T18:57:00Z</dcterms:created>
  <dcterms:modified xsi:type="dcterms:W3CDTF">2020-02-24T14:15:00Z</dcterms:modified>
</cp:coreProperties>
</file>